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43E49" w14:textId="7DCF09B2" w:rsidR="00F27B19" w:rsidRDefault="00F27B19" w:rsidP="00F27B19">
      <w:pPr>
        <w:spacing w:after="0" w:line="240" w:lineRule="auto"/>
        <w:contextualSpacing/>
        <w:jc w:val="center"/>
        <w:rPr>
          <w:rFonts w:cstheme="minorHAnsi"/>
          <w:noProof/>
        </w:rPr>
      </w:pPr>
      <w:bookmarkStart w:id="0" w:name="_Hlk119510236"/>
      <w:bookmarkEnd w:id="0"/>
      <w:r>
        <w:rPr>
          <w:rFonts w:cstheme="minorHAnsi"/>
          <w:noProof/>
        </w:rPr>
        <w:drawing>
          <wp:inline distT="0" distB="0" distL="0" distR="0" wp14:anchorId="0AB3ECDA" wp14:editId="33920BFC">
            <wp:extent cx="3190875" cy="1157331"/>
            <wp:effectExtent l="0" t="0" r="0" b="5080"/>
            <wp:docPr id="2" name="Picture 2" descr="C:\Users\jspillman\AppData\Local\Microsoft\Windows\INetCache\Content.Outlook\A8BPNZD0\ISC Logo (whit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pillman\AppData\Local\Microsoft\Windows\INetCache\Content.Outlook\A8BPNZD0\ISC Logo (white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645" cy="116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662B8" w14:textId="77777777" w:rsidR="00F27B19" w:rsidRDefault="00F27B19" w:rsidP="00F27B19">
      <w:pPr>
        <w:spacing w:after="0" w:line="240" w:lineRule="auto"/>
        <w:contextualSpacing/>
        <w:jc w:val="center"/>
        <w:rPr>
          <w:rFonts w:cstheme="minorHAnsi"/>
          <w:noProof/>
        </w:rPr>
      </w:pPr>
    </w:p>
    <w:p w14:paraId="7E116F39" w14:textId="0C0CD0B1" w:rsidR="00F27B19" w:rsidRPr="00F27B19" w:rsidRDefault="00F27B19" w:rsidP="00F27B19">
      <w:pPr>
        <w:spacing w:after="0" w:line="240" w:lineRule="auto"/>
        <w:contextualSpacing/>
        <w:jc w:val="center"/>
        <w:rPr>
          <w:rFonts w:cstheme="minorHAnsi"/>
          <w:b/>
          <w:bCs/>
          <w:noProof/>
          <w:sz w:val="36"/>
          <w:szCs w:val="36"/>
        </w:rPr>
      </w:pPr>
    </w:p>
    <w:p w14:paraId="48A1E74B" w14:textId="2E4A38D5" w:rsidR="00F27B19" w:rsidRPr="00F27B19" w:rsidRDefault="00F27B19" w:rsidP="00F27B19">
      <w:pPr>
        <w:spacing w:after="0" w:line="240" w:lineRule="auto"/>
        <w:contextualSpacing/>
        <w:jc w:val="center"/>
        <w:rPr>
          <w:rFonts w:cstheme="minorHAnsi"/>
          <w:b/>
          <w:bCs/>
          <w:noProof/>
          <w:sz w:val="36"/>
          <w:szCs w:val="36"/>
        </w:rPr>
      </w:pPr>
      <w:r w:rsidRPr="00F27B19">
        <w:rPr>
          <w:rFonts w:cstheme="minorHAnsi"/>
          <w:b/>
          <w:bCs/>
          <w:noProof/>
          <w:sz w:val="36"/>
          <w:szCs w:val="36"/>
        </w:rPr>
        <w:t>ADDENDUM NO. 1</w:t>
      </w:r>
    </w:p>
    <w:p w14:paraId="23C32644" w14:textId="12E92AF2" w:rsidR="00F27B19" w:rsidRPr="00F27B19" w:rsidRDefault="00F27B19" w:rsidP="00F27B19">
      <w:pPr>
        <w:spacing w:after="0" w:line="240" w:lineRule="auto"/>
        <w:contextualSpacing/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TO</w:t>
      </w:r>
    </w:p>
    <w:p w14:paraId="109FCAFC" w14:textId="77777777" w:rsidR="00F27B19" w:rsidRDefault="00F27B19" w:rsidP="00F27B19">
      <w:pPr>
        <w:spacing w:after="0" w:line="240" w:lineRule="auto"/>
        <w:contextualSpacing/>
        <w:jc w:val="center"/>
        <w:rPr>
          <w:rFonts w:cstheme="minorHAnsi"/>
          <w:b/>
          <w:sz w:val="36"/>
          <w:szCs w:val="36"/>
        </w:rPr>
      </w:pPr>
      <w:bookmarkStart w:id="1" w:name="_Hlk105676711"/>
      <w:r>
        <w:rPr>
          <w:rFonts w:cstheme="minorHAnsi"/>
          <w:b/>
          <w:sz w:val="36"/>
          <w:szCs w:val="36"/>
        </w:rPr>
        <w:t>RFP 2022-01 ELECTRONIC PAYMENT</w:t>
      </w:r>
    </w:p>
    <w:p w14:paraId="5D3AD593" w14:textId="77777777" w:rsidR="00F27B19" w:rsidRDefault="00F27B19" w:rsidP="00F27B19">
      <w:pPr>
        <w:spacing w:after="0" w:line="240" w:lineRule="auto"/>
        <w:contextualSpacing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PROCESSING SERVICES</w:t>
      </w:r>
    </w:p>
    <w:bookmarkEnd w:id="1"/>
    <w:p w14:paraId="352052CD" w14:textId="77777777" w:rsidR="00F27B19" w:rsidRDefault="00F27B19" w:rsidP="00F27B19">
      <w:pPr>
        <w:spacing w:after="0" w:line="240" w:lineRule="auto"/>
        <w:contextualSpacing/>
        <w:jc w:val="center"/>
        <w:rPr>
          <w:rFonts w:cstheme="minorHAnsi"/>
          <w:b/>
          <w:sz w:val="36"/>
          <w:szCs w:val="36"/>
        </w:rPr>
      </w:pPr>
    </w:p>
    <w:p w14:paraId="3415599E" w14:textId="3DB7C34D" w:rsidR="00F27B19" w:rsidRDefault="00F27B19" w:rsidP="00F27B19">
      <w:pPr>
        <w:spacing w:after="0" w:line="240" w:lineRule="auto"/>
        <w:contextualSpacing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Issued November </w:t>
      </w:r>
      <w:r w:rsidR="00F95D47">
        <w:rPr>
          <w:rFonts w:cstheme="minorHAnsi"/>
          <w:b/>
          <w:sz w:val="36"/>
          <w:szCs w:val="36"/>
        </w:rPr>
        <w:t>18</w:t>
      </w:r>
      <w:r>
        <w:rPr>
          <w:rFonts w:cstheme="minorHAnsi"/>
          <w:b/>
          <w:sz w:val="36"/>
          <w:szCs w:val="36"/>
        </w:rPr>
        <w:t>, 2022</w:t>
      </w:r>
    </w:p>
    <w:p w14:paraId="60FEE3F4" w14:textId="74C4010E" w:rsidR="00F27B19" w:rsidRDefault="00F27B19" w:rsidP="00F27B19">
      <w:pPr>
        <w:pBdr>
          <w:bottom w:val="single" w:sz="6" w:space="1" w:color="auto"/>
        </w:pBdr>
        <w:spacing w:after="0" w:line="240" w:lineRule="auto"/>
        <w:contextualSpacing/>
        <w:rPr>
          <w:rFonts w:cstheme="minorHAnsi"/>
          <w:bCs/>
          <w:sz w:val="36"/>
          <w:szCs w:val="36"/>
        </w:rPr>
      </w:pPr>
    </w:p>
    <w:p w14:paraId="2C9B05CB" w14:textId="77777777" w:rsidR="003B5805" w:rsidRPr="00F27B19" w:rsidRDefault="003B5805" w:rsidP="00F27B19">
      <w:pPr>
        <w:spacing w:after="0" w:line="240" w:lineRule="auto"/>
        <w:contextualSpacing/>
        <w:rPr>
          <w:rFonts w:cstheme="minorHAnsi"/>
          <w:bCs/>
          <w:sz w:val="36"/>
          <w:szCs w:val="36"/>
        </w:rPr>
      </w:pPr>
    </w:p>
    <w:p w14:paraId="35C6FFA7" w14:textId="20E0D373" w:rsidR="00223175" w:rsidRDefault="003B5805" w:rsidP="00001D69">
      <w:pPr>
        <w:jc w:val="both"/>
      </w:pPr>
      <w:r>
        <w:t>Section 1.4 of the Instructions for RFP 2022-01 Electronic Payment Processing Services provides that “[a]ll procurement dates set forth in this RFP are subject to change by the ISC.”</w:t>
      </w:r>
    </w:p>
    <w:p w14:paraId="6C1CA7EF" w14:textId="23187954" w:rsidR="003B5805" w:rsidRDefault="003B5805" w:rsidP="00001D69">
      <w:pPr>
        <w:jc w:val="both"/>
      </w:pPr>
      <w:r>
        <w:t>The stated “Deadline to Receive Questions” for RFP 2022-01 Electronic Payment Processing Services was “November 11, 2022, 5:00 p.m. Mountain Time.”</w:t>
      </w:r>
    </w:p>
    <w:p w14:paraId="7CF35EC2" w14:textId="27798EBA" w:rsidR="003B5805" w:rsidRDefault="003B5805" w:rsidP="00001D69">
      <w:pPr>
        <w:jc w:val="both"/>
      </w:pPr>
      <w:r>
        <w:t xml:space="preserve">Because November 11, 2022, was Veterans Day, a national and </w:t>
      </w:r>
      <w:r w:rsidR="00B14947">
        <w:t>Idaho courts</w:t>
      </w:r>
      <w:r>
        <w:t xml:space="preserve"> holiday, the </w:t>
      </w:r>
      <w:r w:rsidR="00B14947">
        <w:t>“Deadline to Receive Questions” is amended to November 14, 2022, 5:00 p.m. Mountain Time, and all questions received by the Supreme Court by that deadline are considered timely.</w:t>
      </w:r>
      <w:r>
        <w:t xml:space="preserve"> </w:t>
      </w:r>
    </w:p>
    <w:p w14:paraId="2F0C6A34" w14:textId="519D5D51" w:rsidR="00B14947" w:rsidRPr="00B14947" w:rsidRDefault="00B14947" w:rsidP="00B14947">
      <w:pPr>
        <w:jc w:val="center"/>
        <w:rPr>
          <w:b/>
          <w:bCs/>
          <w:u w:val="single"/>
        </w:rPr>
      </w:pPr>
      <w:r w:rsidRPr="00B14947">
        <w:rPr>
          <w:b/>
          <w:bCs/>
          <w:u w:val="single"/>
        </w:rPr>
        <w:t>Acknowledgement of Addendum No. 1</w:t>
      </w:r>
    </w:p>
    <w:p w14:paraId="0019182D" w14:textId="1E02954B" w:rsidR="00B14947" w:rsidRDefault="00B14947" w:rsidP="00001D69">
      <w:pPr>
        <w:jc w:val="both"/>
      </w:pPr>
      <w:r>
        <w:t>Section 6 of the Instructions to RFP 2022-01 Electronic Payment Process Services provides that “the Offeror must acknowledge each amendment with a signature on the acknowledgement form provided with each amendment,” and that “[f]ailure to return a signed copy of each amendment acknowledgement form with the Proposal may result in the Proposal being found non-responsive.”</w:t>
      </w:r>
    </w:p>
    <w:p w14:paraId="64261FBB" w14:textId="7552B7F7" w:rsidR="00B14947" w:rsidRDefault="00B14947" w:rsidP="00001D69">
      <w:pPr>
        <w:jc w:val="both"/>
      </w:pPr>
      <w:r>
        <w:t>Offeror hereby acknowledges Addendum No 1.</w:t>
      </w:r>
    </w:p>
    <w:p w14:paraId="553D8B23" w14:textId="77777777" w:rsidR="00B14947" w:rsidRDefault="00B14947" w:rsidP="003B5805"/>
    <w:p w14:paraId="73F6CB97" w14:textId="18A153D0" w:rsidR="003B5805" w:rsidRDefault="00B14947" w:rsidP="003B5805">
      <w:r>
        <w:t>Printed Name: _________________________________________</w:t>
      </w:r>
    </w:p>
    <w:p w14:paraId="3AD9C433" w14:textId="43144E14" w:rsidR="00B14947" w:rsidRDefault="00B14947" w:rsidP="003B5805">
      <w:r>
        <w:t>Signature: ____________________________________________</w:t>
      </w:r>
    </w:p>
    <w:p w14:paraId="562F810A" w14:textId="484D68FD" w:rsidR="00B14947" w:rsidRDefault="00B14947" w:rsidP="003B5805">
      <w:r>
        <w:t>Offeror Name: ________________________________________</w:t>
      </w:r>
    </w:p>
    <w:p w14:paraId="770AE461" w14:textId="2DDD2A02" w:rsidR="00B14947" w:rsidRDefault="00B14947" w:rsidP="003B5805">
      <w:r>
        <w:t>Date: _______________________________________________</w:t>
      </w:r>
    </w:p>
    <w:sectPr w:rsidR="00B14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19"/>
    <w:rsid w:val="00001D69"/>
    <w:rsid w:val="00223175"/>
    <w:rsid w:val="003B5805"/>
    <w:rsid w:val="007F6643"/>
    <w:rsid w:val="00B14947"/>
    <w:rsid w:val="00F27B19"/>
    <w:rsid w:val="00F9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6B95D"/>
  <w15:chartTrackingRefBased/>
  <w15:docId w15:val="{E7376A98-5040-4755-83F0-2F81913F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B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99976-9AEB-49D7-8103-B74C4A718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Supreme Court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Roscheck</dc:creator>
  <cp:keywords/>
  <dc:description/>
  <cp:lastModifiedBy>David Roscheck</cp:lastModifiedBy>
  <cp:revision>5</cp:revision>
  <dcterms:created xsi:type="dcterms:W3CDTF">2022-11-16T23:55:00Z</dcterms:created>
  <dcterms:modified xsi:type="dcterms:W3CDTF">2022-11-17T23:03:00Z</dcterms:modified>
</cp:coreProperties>
</file>