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056B5" w14:textId="06701F19" w:rsidR="003D29A5" w:rsidRDefault="003D29A5" w:rsidP="000F7CC7">
      <w:pPr>
        <w:spacing w:after="0" w:line="240" w:lineRule="auto"/>
        <w:jc w:val="both"/>
        <w:rPr>
          <w:rFonts w:ascii="Times New Roman" w:hAnsi="Times New Roman" w:cs="Times New Roman"/>
          <w:b/>
          <w:sz w:val="24"/>
          <w:szCs w:val="24"/>
          <w:u w:val="single"/>
        </w:rPr>
      </w:pPr>
      <w:bookmarkStart w:id="0" w:name="_Hlk162707658"/>
      <w:r w:rsidRPr="00692BBA">
        <w:rPr>
          <w:rFonts w:ascii="Times New Roman" w:hAnsi="Times New Roman" w:cs="Times New Roman"/>
          <w:b/>
          <w:sz w:val="24"/>
          <w:szCs w:val="24"/>
          <w:u w:val="single"/>
        </w:rPr>
        <w:t xml:space="preserve">ICJI </w:t>
      </w:r>
      <w:r w:rsidR="008620A9" w:rsidRPr="00692BBA">
        <w:rPr>
          <w:rFonts w:ascii="Times New Roman" w:hAnsi="Times New Roman" w:cs="Times New Roman"/>
          <w:b/>
          <w:sz w:val="24"/>
          <w:szCs w:val="24"/>
          <w:u w:val="single"/>
        </w:rPr>
        <w:t>17</w:t>
      </w:r>
      <w:r w:rsidR="00F62821">
        <w:rPr>
          <w:rFonts w:ascii="Times New Roman" w:hAnsi="Times New Roman" w:cs="Times New Roman"/>
          <w:b/>
          <w:sz w:val="24"/>
          <w:szCs w:val="24"/>
          <w:u w:val="single"/>
        </w:rPr>
        <w:t>20</w:t>
      </w:r>
      <w:r w:rsidRPr="00692BBA">
        <w:rPr>
          <w:rFonts w:ascii="Times New Roman" w:hAnsi="Times New Roman" w:cs="Times New Roman"/>
          <w:b/>
          <w:sz w:val="24"/>
          <w:szCs w:val="24"/>
          <w:u w:val="single"/>
        </w:rPr>
        <w:t xml:space="preserve"> Duty to Consult with One Another</w:t>
      </w:r>
    </w:p>
    <w:p w14:paraId="688EBB8A" w14:textId="77777777" w:rsidR="00F62821" w:rsidRPr="00692BBA" w:rsidRDefault="00F62821" w:rsidP="00692BBA">
      <w:pPr>
        <w:spacing w:after="0" w:line="240" w:lineRule="auto"/>
        <w:ind w:firstLine="720"/>
        <w:jc w:val="both"/>
        <w:rPr>
          <w:rFonts w:ascii="Times New Roman" w:hAnsi="Times New Roman" w:cs="Times New Roman"/>
          <w:b/>
          <w:sz w:val="24"/>
          <w:szCs w:val="24"/>
          <w:u w:val="single"/>
        </w:rPr>
      </w:pPr>
    </w:p>
    <w:p w14:paraId="10423CB1" w14:textId="0A92DD58" w:rsidR="008F67EF" w:rsidRPr="008F67EF" w:rsidRDefault="008F67EF" w:rsidP="008F67EF">
      <w:pPr>
        <w:widowControl w:val="0"/>
        <w:tabs>
          <w:tab w:val="left" w:pos="0"/>
        </w:tabs>
        <w:spacing w:line="240" w:lineRule="atLeast"/>
        <w:jc w:val="both"/>
        <w:rPr>
          <w:rFonts w:ascii="Times New Roman" w:hAnsi="Times New Roman" w:cs="Times New Roman"/>
          <w:sz w:val="24"/>
          <w:szCs w:val="24"/>
        </w:rPr>
      </w:pPr>
      <w:r>
        <w:rPr>
          <w:rFonts w:ascii="Times New Roman" w:hAnsi="Times New Roman" w:cs="Times New Roman"/>
          <w:sz w:val="24"/>
          <w:szCs w:val="24"/>
        </w:rPr>
        <w:tab/>
      </w:r>
      <w:r w:rsidRPr="008F67EF">
        <w:rPr>
          <w:rFonts w:ascii="Times New Roman" w:hAnsi="Times New Roman" w:cs="Times New Roman"/>
          <w:sz w:val="24"/>
          <w:szCs w:val="24"/>
        </w:rPr>
        <w:t xml:space="preserve">I have outlined for you the rules of law applicable to this case and have told </w:t>
      </w:r>
      <w:proofErr w:type="gramStart"/>
      <w:r w:rsidRPr="008F67EF">
        <w:rPr>
          <w:rFonts w:ascii="Times New Roman" w:hAnsi="Times New Roman" w:cs="Times New Roman"/>
          <w:sz w:val="24"/>
          <w:szCs w:val="24"/>
        </w:rPr>
        <w:t>you of</w:t>
      </w:r>
      <w:proofErr w:type="gramEnd"/>
      <w:r w:rsidRPr="008F67EF">
        <w:rPr>
          <w:rFonts w:ascii="Times New Roman" w:hAnsi="Times New Roman" w:cs="Times New Roman"/>
          <w:sz w:val="24"/>
          <w:szCs w:val="24"/>
        </w:rPr>
        <w:t xml:space="preserve"> some of the matters which you may consider in weighing the evidence.  In a few minutes counsel will present their closing remarks to you, and then you will retire to the jury room for your deliberations.</w:t>
      </w:r>
    </w:p>
    <w:p w14:paraId="581F0B8B" w14:textId="77777777" w:rsidR="008F67EF" w:rsidRPr="008F67EF" w:rsidRDefault="008F67EF" w:rsidP="008F67EF">
      <w:pPr>
        <w:widowControl w:val="0"/>
        <w:tabs>
          <w:tab w:val="left" w:pos="0"/>
        </w:tabs>
        <w:spacing w:line="240" w:lineRule="atLeast"/>
        <w:jc w:val="both"/>
        <w:rPr>
          <w:rFonts w:ascii="Times New Roman" w:hAnsi="Times New Roman" w:cs="Times New Roman"/>
          <w:sz w:val="24"/>
          <w:szCs w:val="24"/>
        </w:rPr>
      </w:pPr>
      <w:r w:rsidRPr="008F67EF">
        <w:rPr>
          <w:rFonts w:ascii="Times New Roman" w:hAnsi="Times New Roman" w:cs="Times New Roman"/>
          <w:sz w:val="24"/>
          <w:szCs w:val="24"/>
        </w:rPr>
        <w:tab/>
        <w:t>The arguments and statements of the attorneys are not evidence.  If you remember the facts differently from the way the attorneys have stated them, you should base your decision on what you remember.</w:t>
      </w:r>
    </w:p>
    <w:p w14:paraId="3A0ACB02" w14:textId="14C9923E" w:rsidR="008F67EF" w:rsidRPr="008F67EF" w:rsidRDefault="008F67EF" w:rsidP="008F67EF">
      <w:pPr>
        <w:widowControl w:val="0"/>
        <w:tabs>
          <w:tab w:val="left" w:pos="0"/>
        </w:tabs>
        <w:spacing w:line="240" w:lineRule="atLeast"/>
        <w:jc w:val="both"/>
        <w:rPr>
          <w:rFonts w:ascii="Times New Roman" w:hAnsi="Times New Roman" w:cs="Times New Roman"/>
          <w:sz w:val="24"/>
          <w:szCs w:val="24"/>
        </w:rPr>
      </w:pPr>
      <w:r w:rsidRPr="008F67EF">
        <w:rPr>
          <w:rFonts w:ascii="Times New Roman" w:hAnsi="Times New Roman" w:cs="Times New Roman"/>
          <w:sz w:val="24"/>
          <w:szCs w:val="24"/>
        </w:rPr>
        <w:tab/>
        <w:t xml:space="preserve">The attitude and conduct of jurors at the beginning of your deliberations are important.  It is rarely productive at the outset for you to make an emphatic expression of your opinion on the case or to state how you intend to vote. When you do that at the beginning, your sense of pride may be aroused, and you may hesitate to change your position. Remember that you are not partisans or </w:t>
      </w:r>
      <w:proofErr w:type="gramStart"/>
      <w:r w:rsidRPr="008F67EF">
        <w:rPr>
          <w:rFonts w:ascii="Times New Roman" w:hAnsi="Times New Roman" w:cs="Times New Roman"/>
          <w:sz w:val="24"/>
          <w:szCs w:val="24"/>
        </w:rPr>
        <w:t>advocates, but</w:t>
      </w:r>
      <w:proofErr w:type="gramEnd"/>
      <w:r w:rsidRPr="008F67EF">
        <w:rPr>
          <w:rFonts w:ascii="Times New Roman" w:hAnsi="Times New Roman" w:cs="Times New Roman"/>
          <w:sz w:val="24"/>
          <w:szCs w:val="24"/>
        </w:rPr>
        <w:t xml:space="preserve"> are judges. </w:t>
      </w:r>
    </w:p>
    <w:p w14:paraId="4B1ADAB3" w14:textId="77777777" w:rsidR="008F67EF" w:rsidRPr="008F67EF" w:rsidRDefault="008F67EF" w:rsidP="008F67EF">
      <w:pPr>
        <w:widowControl w:val="0"/>
        <w:tabs>
          <w:tab w:val="left" w:pos="0"/>
        </w:tabs>
        <w:spacing w:line="240" w:lineRule="atLeast"/>
        <w:jc w:val="both"/>
        <w:rPr>
          <w:rFonts w:ascii="Times New Roman" w:hAnsi="Times New Roman" w:cs="Times New Roman"/>
          <w:sz w:val="24"/>
          <w:szCs w:val="24"/>
        </w:rPr>
      </w:pPr>
      <w:r w:rsidRPr="008F67EF">
        <w:rPr>
          <w:rFonts w:ascii="Times New Roman" w:hAnsi="Times New Roman" w:cs="Times New Roman"/>
          <w:sz w:val="24"/>
          <w:szCs w:val="24"/>
        </w:rPr>
        <w:tab/>
        <w:t xml:space="preserve">As jurors you have a duty to consult with one another and to deliberate before making your individual decisions.  You may fully and fairly discuss among yourselves </w:t>
      </w:r>
      <w:proofErr w:type="gramStart"/>
      <w:r w:rsidRPr="008F67EF">
        <w:rPr>
          <w:rFonts w:ascii="Times New Roman" w:hAnsi="Times New Roman" w:cs="Times New Roman"/>
          <w:sz w:val="24"/>
          <w:szCs w:val="24"/>
        </w:rPr>
        <w:t>all of</w:t>
      </w:r>
      <w:proofErr w:type="gramEnd"/>
      <w:r w:rsidRPr="008F67EF">
        <w:rPr>
          <w:rFonts w:ascii="Times New Roman" w:hAnsi="Times New Roman" w:cs="Times New Roman"/>
          <w:sz w:val="24"/>
          <w:szCs w:val="24"/>
        </w:rPr>
        <w:t xml:space="preserve"> the evidence you have seen and heard in this courtroom about this case, together with the law that relates to this case as contained in these instructions.</w:t>
      </w:r>
    </w:p>
    <w:p w14:paraId="6044F019" w14:textId="0022AA81" w:rsidR="008F67EF" w:rsidRPr="008F67EF" w:rsidRDefault="008F67EF" w:rsidP="008F67EF">
      <w:pPr>
        <w:widowControl w:val="0"/>
        <w:tabs>
          <w:tab w:val="left" w:pos="0"/>
        </w:tabs>
        <w:spacing w:line="240" w:lineRule="atLeast"/>
        <w:jc w:val="both"/>
        <w:rPr>
          <w:rFonts w:ascii="Times New Roman" w:hAnsi="Times New Roman" w:cs="Times New Roman"/>
          <w:sz w:val="24"/>
          <w:szCs w:val="24"/>
        </w:rPr>
      </w:pPr>
      <w:r w:rsidRPr="008F67EF">
        <w:rPr>
          <w:rFonts w:ascii="Times New Roman" w:hAnsi="Times New Roman" w:cs="Times New Roman"/>
          <w:sz w:val="24"/>
          <w:szCs w:val="24"/>
        </w:rPr>
        <w:tab/>
        <w:t>During your deliberations, you each have a right to re</w:t>
      </w:r>
      <w:r w:rsidRPr="008F67EF">
        <w:rPr>
          <w:rFonts w:ascii="Times New Roman" w:hAnsi="Times New Roman" w:cs="Times New Roman"/>
          <w:sz w:val="24"/>
          <w:szCs w:val="24"/>
        </w:rPr>
        <w:noBreakHyphen/>
        <w:t>examine your own views and change your opinions. You should only do so if you are convinced by fair and honest discussion that your original opinion has changed based upon the evidence and the law as given you in these instructions.</w:t>
      </w:r>
    </w:p>
    <w:p w14:paraId="75569207" w14:textId="77777777" w:rsidR="008F67EF" w:rsidRPr="008F67EF" w:rsidRDefault="008F67EF" w:rsidP="008F67EF">
      <w:pPr>
        <w:widowControl w:val="0"/>
        <w:tabs>
          <w:tab w:val="left" w:pos="0"/>
        </w:tabs>
        <w:spacing w:line="240" w:lineRule="atLeast"/>
        <w:jc w:val="both"/>
        <w:rPr>
          <w:rFonts w:ascii="Times New Roman" w:hAnsi="Times New Roman" w:cs="Times New Roman"/>
          <w:sz w:val="24"/>
          <w:szCs w:val="24"/>
        </w:rPr>
      </w:pPr>
      <w:r w:rsidRPr="008F67EF">
        <w:rPr>
          <w:rFonts w:ascii="Times New Roman" w:hAnsi="Times New Roman" w:cs="Times New Roman"/>
          <w:sz w:val="24"/>
          <w:szCs w:val="24"/>
        </w:rPr>
        <w:tab/>
        <w:t xml:space="preserve">Consult with one another.  Consider each other's views, and deliberate with the objective of reaching an agreement, if you can do so without disturbing your individual judgment.  Each of you must decide this case for yourself; but you should do so only after </w:t>
      </w:r>
      <w:proofErr w:type="gramStart"/>
      <w:r w:rsidRPr="008F67EF">
        <w:rPr>
          <w:rFonts w:ascii="Times New Roman" w:hAnsi="Times New Roman" w:cs="Times New Roman"/>
          <w:sz w:val="24"/>
          <w:szCs w:val="24"/>
        </w:rPr>
        <w:t>a discussion</w:t>
      </w:r>
      <w:proofErr w:type="gramEnd"/>
      <w:r w:rsidRPr="008F67EF">
        <w:rPr>
          <w:rFonts w:ascii="Times New Roman" w:hAnsi="Times New Roman" w:cs="Times New Roman"/>
          <w:sz w:val="24"/>
          <w:szCs w:val="24"/>
        </w:rPr>
        <w:t xml:space="preserve"> and consideration of the case with your fellow jurors.</w:t>
      </w:r>
    </w:p>
    <w:p w14:paraId="152D1493" w14:textId="003CA2A9" w:rsidR="008F67EF" w:rsidRPr="008F67EF" w:rsidRDefault="008F67EF" w:rsidP="008F67EF">
      <w:pPr>
        <w:widowControl w:val="0"/>
        <w:tabs>
          <w:tab w:val="left" w:pos="0"/>
        </w:tabs>
        <w:spacing w:line="240" w:lineRule="atLeast"/>
        <w:jc w:val="both"/>
        <w:rPr>
          <w:rFonts w:ascii="Times New Roman" w:hAnsi="Times New Roman" w:cs="Times New Roman"/>
          <w:sz w:val="24"/>
          <w:szCs w:val="24"/>
        </w:rPr>
      </w:pPr>
      <w:r w:rsidRPr="008F67EF">
        <w:rPr>
          <w:rFonts w:ascii="Times New Roman" w:hAnsi="Times New Roman" w:cs="Times New Roman"/>
          <w:sz w:val="24"/>
          <w:szCs w:val="24"/>
        </w:rPr>
        <w:tab/>
        <w:t xml:space="preserve">However, none of you should surrender your honest opinion as to the weight or effect of evidence because </w:t>
      </w:r>
      <w:proofErr w:type="gramStart"/>
      <w:r w:rsidRPr="008F67EF">
        <w:rPr>
          <w:rFonts w:ascii="Times New Roman" w:hAnsi="Times New Roman" w:cs="Times New Roman"/>
          <w:sz w:val="24"/>
          <w:szCs w:val="24"/>
        </w:rPr>
        <w:t>the majority of</w:t>
      </w:r>
      <w:proofErr w:type="gramEnd"/>
      <w:r w:rsidRPr="008F67EF">
        <w:rPr>
          <w:rFonts w:ascii="Times New Roman" w:hAnsi="Times New Roman" w:cs="Times New Roman"/>
          <w:sz w:val="24"/>
          <w:szCs w:val="24"/>
        </w:rPr>
        <w:t xml:space="preserve"> the jury feels otherwise or for the purpose of returning a</w:t>
      </w:r>
      <w:r w:rsidR="005F6C8B">
        <w:rPr>
          <w:rFonts w:ascii="Times New Roman" w:hAnsi="Times New Roman" w:cs="Times New Roman"/>
          <w:sz w:val="24"/>
          <w:szCs w:val="24"/>
        </w:rPr>
        <w:t xml:space="preserve"> </w:t>
      </w:r>
      <w:r w:rsidRPr="008F67EF">
        <w:rPr>
          <w:rFonts w:ascii="Times New Roman" w:hAnsi="Times New Roman" w:cs="Times New Roman"/>
          <w:sz w:val="24"/>
          <w:szCs w:val="24"/>
        </w:rPr>
        <w:t>verdict.</w:t>
      </w:r>
    </w:p>
    <w:p w14:paraId="241F367C" w14:textId="610B2C13" w:rsidR="00161BC1" w:rsidRPr="00161BC1" w:rsidRDefault="008A3553" w:rsidP="00161BC1">
      <w:pPr>
        <w:spacing w:after="0" w:line="240" w:lineRule="auto"/>
        <w:jc w:val="center"/>
        <w:rPr>
          <w:rFonts w:ascii="Times New Roman" w:hAnsi="Times New Roman" w:cs="Times New Roman"/>
          <w:sz w:val="24"/>
          <w:szCs w:val="24"/>
          <w:u w:val="single"/>
        </w:rPr>
      </w:pPr>
      <w:r w:rsidRPr="00161BC1">
        <w:rPr>
          <w:rFonts w:ascii="Times New Roman" w:hAnsi="Times New Roman" w:cs="Times New Roman"/>
          <w:sz w:val="24"/>
          <w:szCs w:val="24"/>
          <w:u w:val="single"/>
        </w:rPr>
        <w:t>Comment</w:t>
      </w:r>
    </w:p>
    <w:p w14:paraId="4D9B7CAF" w14:textId="77777777" w:rsidR="00161BC1" w:rsidRDefault="00161BC1" w:rsidP="00161BC1">
      <w:pPr>
        <w:spacing w:after="0" w:line="240" w:lineRule="auto"/>
        <w:jc w:val="both"/>
        <w:rPr>
          <w:rFonts w:ascii="Times New Roman" w:hAnsi="Times New Roman" w:cs="Times New Roman"/>
          <w:sz w:val="24"/>
          <w:szCs w:val="24"/>
        </w:rPr>
      </w:pPr>
    </w:p>
    <w:p w14:paraId="34C61CBC" w14:textId="2A74FEEA" w:rsidR="003F22DD" w:rsidRPr="00692BBA" w:rsidRDefault="008A3553" w:rsidP="00442B6F">
      <w:pPr>
        <w:spacing w:after="0" w:line="240" w:lineRule="auto"/>
        <w:jc w:val="both"/>
        <w:rPr>
          <w:rFonts w:ascii="Times New Roman" w:hAnsi="Times New Roman" w:cs="Times New Roman"/>
          <w:sz w:val="24"/>
          <w:szCs w:val="24"/>
        </w:rPr>
      </w:pPr>
      <w:r w:rsidRPr="00161BC1">
        <w:rPr>
          <w:rFonts w:ascii="Times New Roman" w:hAnsi="Times New Roman" w:cs="Times New Roman"/>
          <w:sz w:val="24"/>
          <w:szCs w:val="24"/>
        </w:rPr>
        <w:t>This instruction is a modified version of ICJI 204.</w:t>
      </w:r>
      <w:bookmarkStart w:id="1" w:name="_Hlk162707706"/>
      <w:bookmarkEnd w:id="0"/>
    </w:p>
    <w:bookmarkEnd w:id="1"/>
    <w:p w14:paraId="2F491CB5" w14:textId="77777777" w:rsidR="003F22DD" w:rsidRPr="00692BBA" w:rsidRDefault="003F22DD" w:rsidP="00692BBA">
      <w:pPr>
        <w:spacing w:after="0" w:line="240" w:lineRule="auto"/>
        <w:ind w:firstLine="720"/>
        <w:jc w:val="both"/>
        <w:rPr>
          <w:rFonts w:ascii="Times New Roman" w:hAnsi="Times New Roman" w:cs="Times New Roman"/>
          <w:sz w:val="24"/>
          <w:szCs w:val="24"/>
        </w:rPr>
      </w:pPr>
    </w:p>
    <w:sectPr w:rsidR="003F22DD" w:rsidRPr="00692BB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44E83" w14:textId="77777777" w:rsidR="00F8359D" w:rsidRDefault="00F8359D" w:rsidP="00222286">
      <w:pPr>
        <w:spacing w:after="0" w:line="240" w:lineRule="auto"/>
      </w:pPr>
      <w:r>
        <w:separator/>
      </w:r>
    </w:p>
  </w:endnote>
  <w:endnote w:type="continuationSeparator" w:id="0">
    <w:p w14:paraId="5119D3EC" w14:textId="77777777" w:rsidR="00F8359D" w:rsidRDefault="00F8359D" w:rsidP="00222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59460" w14:textId="3D493301" w:rsidR="00E679FE" w:rsidRPr="00E679FE" w:rsidRDefault="00E679FE">
    <w:pPr>
      <w:pStyle w:val="Footer"/>
      <w:rPr>
        <w:rFonts w:ascii="Times New Roman" w:hAnsi="Times New Roman" w:cs="Times New Roman"/>
        <w:b/>
        <w:bCs/>
      </w:rPr>
    </w:pPr>
    <w:r w:rsidRPr="005F298D">
      <w:rPr>
        <w:rFonts w:ascii="Times New Roman" w:hAnsi="Times New Roman" w:cs="Times New Roman"/>
        <w:b/>
        <w:bCs/>
        <w:color w:val="000000" w:themeColor="text1"/>
      </w:rPr>
      <w:t>Revised: May 22, 2024</w:t>
    </w:r>
  </w:p>
  <w:p w14:paraId="16709ACF" w14:textId="77777777" w:rsidR="00E679FE" w:rsidRDefault="00E67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FFA04" w14:textId="77777777" w:rsidR="00F8359D" w:rsidRDefault="00F8359D" w:rsidP="00222286">
      <w:pPr>
        <w:spacing w:after="0" w:line="240" w:lineRule="auto"/>
      </w:pPr>
      <w:r>
        <w:separator/>
      </w:r>
    </w:p>
  </w:footnote>
  <w:footnote w:type="continuationSeparator" w:id="0">
    <w:p w14:paraId="6B69B417" w14:textId="77777777" w:rsidR="00F8359D" w:rsidRDefault="00F8359D" w:rsidP="00222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E0F5D"/>
    <w:multiLevelType w:val="hybridMultilevel"/>
    <w:tmpl w:val="2494C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37641F"/>
    <w:multiLevelType w:val="hybridMultilevel"/>
    <w:tmpl w:val="A3E65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13A40"/>
    <w:multiLevelType w:val="hybridMultilevel"/>
    <w:tmpl w:val="FAF055DC"/>
    <w:lvl w:ilvl="0" w:tplc="F3B8816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6357CE"/>
    <w:multiLevelType w:val="hybridMultilevel"/>
    <w:tmpl w:val="E8103D1A"/>
    <w:lvl w:ilvl="0" w:tplc="08004726">
      <w:start w:val="1"/>
      <w:numFmt w:val="lowerLetter"/>
      <w:lvlText w:val="(%1)"/>
      <w:lvlJc w:val="left"/>
      <w:pPr>
        <w:ind w:left="1176" w:hanging="45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351D17"/>
    <w:multiLevelType w:val="hybridMultilevel"/>
    <w:tmpl w:val="9836DA7A"/>
    <w:lvl w:ilvl="0" w:tplc="C2EC8E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F2A613F"/>
    <w:multiLevelType w:val="hybridMultilevel"/>
    <w:tmpl w:val="7136B296"/>
    <w:lvl w:ilvl="0" w:tplc="72D0F0B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0C412F"/>
    <w:multiLevelType w:val="hybridMultilevel"/>
    <w:tmpl w:val="D3DC6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2473121">
    <w:abstractNumId w:val="3"/>
  </w:num>
  <w:num w:numId="2" w16cid:durableId="73207613">
    <w:abstractNumId w:val="1"/>
  </w:num>
  <w:num w:numId="3" w16cid:durableId="1472941550">
    <w:abstractNumId w:val="6"/>
  </w:num>
  <w:num w:numId="4" w16cid:durableId="992677758">
    <w:abstractNumId w:val="0"/>
  </w:num>
  <w:num w:numId="5" w16cid:durableId="1222136753">
    <w:abstractNumId w:val="4"/>
  </w:num>
  <w:num w:numId="6" w16cid:durableId="1425564361">
    <w:abstractNumId w:val="2"/>
  </w:num>
  <w:num w:numId="7" w16cid:durableId="1735658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A67"/>
    <w:rsid w:val="000333C0"/>
    <w:rsid w:val="00053DDE"/>
    <w:rsid w:val="000610F6"/>
    <w:rsid w:val="00083E05"/>
    <w:rsid w:val="000918B5"/>
    <w:rsid w:val="000A468C"/>
    <w:rsid w:val="000B28E3"/>
    <w:rsid w:val="000B57C0"/>
    <w:rsid w:val="000C3C57"/>
    <w:rsid w:val="000F7CC7"/>
    <w:rsid w:val="00106E49"/>
    <w:rsid w:val="00107DC0"/>
    <w:rsid w:val="001175DF"/>
    <w:rsid w:val="00131C3E"/>
    <w:rsid w:val="00142C78"/>
    <w:rsid w:val="00161BC1"/>
    <w:rsid w:val="00173B2E"/>
    <w:rsid w:val="0018413C"/>
    <w:rsid w:val="0018715F"/>
    <w:rsid w:val="00192820"/>
    <w:rsid w:val="001C3A67"/>
    <w:rsid w:val="001C517E"/>
    <w:rsid w:val="001C646D"/>
    <w:rsid w:val="001D4C2D"/>
    <w:rsid w:val="001E2760"/>
    <w:rsid w:val="0020284D"/>
    <w:rsid w:val="00210EAA"/>
    <w:rsid w:val="00222286"/>
    <w:rsid w:val="0022709A"/>
    <w:rsid w:val="00234DD2"/>
    <w:rsid w:val="002411E8"/>
    <w:rsid w:val="0025727E"/>
    <w:rsid w:val="00266A19"/>
    <w:rsid w:val="002766DF"/>
    <w:rsid w:val="0028261F"/>
    <w:rsid w:val="00285198"/>
    <w:rsid w:val="00285588"/>
    <w:rsid w:val="002C2F31"/>
    <w:rsid w:val="002C61C0"/>
    <w:rsid w:val="002E4F8F"/>
    <w:rsid w:val="002F3772"/>
    <w:rsid w:val="0030342A"/>
    <w:rsid w:val="0030446F"/>
    <w:rsid w:val="0031152C"/>
    <w:rsid w:val="003165E6"/>
    <w:rsid w:val="0033623F"/>
    <w:rsid w:val="0034253C"/>
    <w:rsid w:val="003502EB"/>
    <w:rsid w:val="0035259B"/>
    <w:rsid w:val="00375548"/>
    <w:rsid w:val="00387A81"/>
    <w:rsid w:val="003A6874"/>
    <w:rsid w:val="003C227E"/>
    <w:rsid w:val="003D29A5"/>
    <w:rsid w:val="003F22DD"/>
    <w:rsid w:val="0042326D"/>
    <w:rsid w:val="0042386C"/>
    <w:rsid w:val="00442B6F"/>
    <w:rsid w:val="004D587C"/>
    <w:rsid w:val="004E3B78"/>
    <w:rsid w:val="004E45C2"/>
    <w:rsid w:val="00501B63"/>
    <w:rsid w:val="00505757"/>
    <w:rsid w:val="00523147"/>
    <w:rsid w:val="005272D4"/>
    <w:rsid w:val="00530565"/>
    <w:rsid w:val="00532934"/>
    <w:rsid w:val="00540FE1"/>
    <w:rsid w:val="00560673"/>
    <w:rsid w:val="0056082E"/>
    <w:rsid w:val="00566C82"/>
    <w:rsid w:val="0057429C"/>
    <w:rsid w:val="00575A72"/>
    <w:rsid w:val="00583BA6"/>
    <w:rsid w:val="005A016A"/>
    <w:rsid w:val="005C206C"/>
    <w:rsid w:val="005E645E"/>
    <w:rsid w:val="005F6C8B"/>
    <w:rsid w:val="005F776D"/>
    <w:rsid w:val="00614964"/>
    <w:rsid w:val="00625825"/>
    <w:rsid w:val="00635A00"/>
    <w:rsid w:val="0066276A"/>
    <w:rsid w:val="00687240"/>
    <w:rsid w:val="00692BBA"/>
    <w:rsid w:val="006A2364"/>
    <w:rsid w:val="006D2789"/>
    <w:rsid w:val="006D7A2B"/>
    <w:rsid w:val="006E3CC8"/>
    <w:rsid w:val="00706814"/>
    <w:rsid w:val="00742C50"/>
    <w:rsid w:val="00762285"/>
    <w:rsid w:val="00772987"/>
    <w:rsid w:val="00791353"/>
    <w:rsid w:val="007A1734"/>
    <w:rsid w:val="007B6EF8"/>
    <w:rsid w:val="007F0117"/>
    <w:rsid w:val="008126D1"/>
    <w:rsid w:val="008228FF"/>
    <w:rsid w:val="0082405E"/>
    <w:rsid w:val="00827449"/>
    <w:rsid w:val="008276D1"/>
    <w:rsid w:val="00841B47"/>
    <w:rsid w:val="008570F1"/>
    <w:rsid w:val="008620A9"/>
    <w:rsid w:val="00886907"/>
    <w:rsid w:val="008A3553"/>
    <w:rsid w:val="008A7AD6"/>
    <w:rsid w:val="008B71A1"/>
    <w:rsid w:val="008D4A3A"/>
    <w:rsid w:val="008E245F"/>
    <w:rsid w:val="008F67EF"/>
    <w:rsid w:val="00907357"/>
    <w:rsid w:val="0091763D"/>
    <w:rsid w:val="00924BCB"/>
    <w:rsid w:val="00925B75"/>
    <w:rsid w:val="00930055"/>
    <w:rsid w:val="0093676A"/>
    <w:rsid w:val="00945A6A"/>
    <w:rsid w:val="009516C6"/>
    <w:rsid w:val="00952E6B"/>
    <w:rsid w:val="0097481F"/>
    <w:rsid w:val="00976536"/>
    <w:rsid w:val="00997CBA"/>
    <w:rsid w:val="009C4A9C"/>
    <w:rsid w:val="009E22B6"/>
    <w:rsid w:val="009E4742"/>
    <w:rsid w:val="00A42972"/>
    <w:rsid w:val="00A447AF"/>
    <w:rsid w:val="00A57A35"/>
    <w:rsid w:val="00A727D8"/>
    <w:rsid w:val="00A93C17"/>
    <w:rsid w:val="00AC4A57"/>
    <w:rsid w:val="00AC5CAC"/>
    <w:rsid w:val="00AC5E39"/>
    <w:rsid w:val="00AD1F6C"/>
    <w:rsid w:val="00AD4FC5"/>
    <w:rsid w:val="00AD6A21"/>
    <w:rsid w:val="00AE4A25"/>
    <w:rsid w:val="00AF73B0"/>
    <w:rsid w:val="00B22F6E"/>
    <w:rsid w:val="00B413BB"/>
    <w:rsid w:val="00B46A3C"/>
    <w:rsid w:val="00B51A2B"/>
    <w:rsid w:val="00B52C28"/>
    <w:rsid w:val="00B63332"/>
    <w:rsid w:val="00B63EDA"/>
    <w:rsid w:val="00B75884"/>
    <w:rsid w:val="00B80661"/>
    <w:rsid w:val="00B8684E"/>
    <w:rsid w:val="00B87C27"/>
    <w:rsid w:val="00B918A0"/>
    <w:rsid w:val="00B94434"/>
    <w:rsid w:val="00BA5188"/>
    <w:rsid w:val="00BB7911"/>
    <w:rsid w:val="00BC1374"/>
    <w:rsid w:val="00BC7B09"/>
    <w:rsid w:val="00BE0CDA"/>
    <w:rsid w:val="00BE2066"/>
    <w:rsid w:val="00BF2014"/>
    <w:rsid w:val="00C14566"/>
    <w:rsid w:val="00C30488"/>
    <w:rsid w:val="00C401A1"/>
    <w:rsid w:val="00C62B06"/>
    <w:rsid w:val="00C67717"/>
    <w:rsid w:val="00C70712"/>
    <w:rsid w:val="00C9083B"/>
    <w:rsid w:val="00C93848"/>
    <w:rsid w:val="00C94A82"/>
    <w:rsid w:val="00CC301B"/>
    <w:rsid w:val="00CD164C"/>
    <w:rsid w:val="00CE1AEE"/>
    <w:rsid w:val="00CE5125"/>
    <w:rsid w:val="00CF0AE8"/>
    <w:rsid w:val="00CF3175"/>
    <w:rsid w:val="00CF397F"/>
    <w:rsid w:val="00CF7466"/>
    <w:rsid w:val="00D13F1E"/>
    <w:rsid w:val="00D14EA7"/>
    <w:rsid w:val="00D677AF"/>
    <w:rsid w:val="00D82BF5"/>
    <w:rsid w:val="00D834BD"/>
    <w:rsid w:val="00DC1A9D"/>
    <w:rsid w:val="00DD562A"/>
    <w:rsid w:val="00DE3EE6"/>
    <w:rsid w:val="00DE7256"/>
    <w:rsid w:val="00DF2022"/>
    <w:rsid w:val="00E22808"/>
    <w:rsid w:val="00E24F22"/>
    <w:rsid w:val="00E302B5"/>
    <w:rsid w:val="00E363BF"/>
    <w:rsid w:val="00E46BEF"/>
    <w:rsid w:val="00E6586B"/>
    <w:rsid w:val="00E679FE"/>
    <w:rsid w:val="00E76C89"/>
    <w:rsid w:val="00EA177F"/>
    <w:rsid w:val="00EA1FFE"/>
    <w:rsid w:val="00EB4CE2"/>
    <w:rsid w:val="00EF05C9"/>
    <w:rsid w:val="00EF54B7"/>
    <w:rsid w:val="00F27A2C"/>
    <w:rsid w:val="00F3100A"/>
    <w:rsid w:val="00F5434A"/>
    <w:rsid w:val="00F62821"/>
    <w:rsid w:val="00F649DA"/>
    <w:rsid w:val="00F776FB"/>
    <w:rsid w:val="00F8359D"/>
    <w:rsid w:val="00FA616D"/>
    <w:rsid w:val="00FB2043"/>
    <w:rsid w:val="00FC0F80"/>
    <w:rsid w:val="00FD11E2"/>
    <w:rsid w:val="00FE05C1"/>
    <w:rsid w:val="00FE17CB"/>
    <w:rsid w:val="00FE3061"/>
    <w:rsid w:val="00FE4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C7B82"/>
  <w15:chartTrackingRefBased/>
  <w15:docId w15:val="{00A542DC-5334-4A93-9005-523C5C68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9516C6"/>
    <w:pPr>
      <w:keepNext/>
      <w:spacing w:after="0" w:line="240" w:lineRule="auto"/>
      <w:jc w:val="center"/>
      <w:outlineLvl w:val="1"/>
    </w:pPr>
    <w:rPr>
      <w:rFonts w:ascii="Courier New" w:eastAsia="Times New Roman" w:hAnsi="Courier New" w:cs="Courier New"/>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286"/>
  </w:style>
  <w:style w:type="paragraph" w:styleId="Footer">
    <w:name w:val="footer"/>
    <w:basedOn w:val="Normal"/>
    <w:link w:val="FooterChar"/>
    <w:uiPriority w:val="99"/>
    <w:unhideWhenUsed/>
    <w:rsid w:val="00222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286"/>
  </w:style>
  <w:style w:type="paragraph" w:styleId="BalloonText">
    <w:name w:val="Balloon Text"/>
    <w:basedOn w:val="Normal"/>
    <w:link w:val="BalloonTextChar"/>
    <w:uiPriority w:val="99"/>
    <w:semiHidden/>
    <w:unhideWhenUsed/>
    <w:rsid w:val="006D7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A2B"/>
    <w:rPr>
      <w:rFonts w:ascii="Segoe UI" w:hAnsi="Segoe UI" w:cs="Segoe UI"/>
      <w:sz w:val="18"/>
      <w:szCs w:val="18"/>
    </w:rPr>
  </w:style>
  <w:style w:type="character" w:styleId="CommentReference">
    <w:name w:val="annotation reference"/>
    <w:basedOn w:val="DefaultParagraphFont"/>
    <w:uiPriority w:val="99"/>
    <w:semiHidden/>
    <w:unhideWhenUsed/>
    <w:rsid w:val="00687240"/>
    <w:rPr>
      <w:sz w:val="16"/>
      <w:szCs w:val="16"/>
    </w:rPr>
  </w:style>
  <w:style w:type="paragraph" w:styleId="CommentText">
    <w:name w:val="annotation text"/>
    <w:basedOn w:val="Normal"/>
    <w:link w:val="CommentTextChar"/>
    <w:uiPriority w:val="99"/>
    <w:semiHidden/>
    <w:unhideWhenUsed/>
    <w:rsid w:val="00687240"/>
    <w:pPr>
      <w:spacing w:line="240" w:lineRule="auto"/>
    </w:pPr>
    <w:rPr>
      <w:sz w:val="20"/>
      <w:szCs w:val="20"/>
    </w:rPr>
  </w:style>
  <w:style w:type="character" w:customStyle="1" w:styleId="CommentTextChar">
    <w:name w:val="Comment Text Char"/>
    <w:basedOn w:val="DefaultParagraphFont"/>
    <w:link w:val="CommentText"/>
    <w:uiPriority w:val="99"/>
    <w:semiHidden/>
    <w:rsid w:val="00687240"/>
    <w:rPr>
      <w:sz w:val="20"/>
      <w:szCs w:val="20"/>
    </w:rPr>
  </w:style>
  <w:style w:type="paragraph" w:styleId="CommentSubject">
    <w:name w:val="annotation subject"/>
    <w:basedOn w:val="CommentText"/>
    <w:next w:val="CommentText"/>
    <w:link w:val="CommentSubjectChar"/>
    <w:uiPriority w:val="99"/>
    <w:semiHidden/>
    <w:unhideWhenUsed/>
    <w:rsid w:val="00687240"/>
    <w:rPr>
      <w:b/>
      <w:bCs/>
    </w:rPr>
  </w:style>
  <w:style w:type="character" w:customStyle="1" w:styleId="CommentSubjectChar">
    <w:name w:val="Comment Subject Char"/>
    <w:basedOn w:val="CommentTextChar"/>
    <w:link w:val="CommentSubject"/>
    <w:uiPriority w:val="99"/>
    <w:semiHidden/>
    <w:rsid w:val="00687240"/>
    <w:rPr>
      <w:b/>
      <w:bCs/>
      <w:sz w:val="20"/>
      <w:szCs w:val="20"/>
    </w:rPr>
  </w:style>
  <w:style w:type="paragraph" w:styleId="BodyText">
    <w:name w:val="Body Text"/>
    <w:basedOn w:val="Normal"/>
    <w:link w:val="BodyTextChar"/>
    <w:semiHidden/>
    <w:unhideWhenUsed/>
    <w:rsid w:val="0035259B"/>
    <w:pPr>
      <w:spacing w:after="0" w:line="480" w:lineRule="auto"/>
    </w:pPr>
    <w:rPr>
      <w:rFonts w:ascii="Arial" w:eastAsia="Times New Roman" w:hAnsi="Arial" w:cs="Arial"/>
      <w:sz w:val="32"/>
      <w:szCs w:val="32"/>
    </w:rPr>
  </w:style>
  <w:style w:type="character" w:customStyle="1" w:styleId="BodyTextChar">
    <w:name w:val="Body Text Char"/>
    <w:basedOn w:val="DefaultParagraphFont"/>
    <w:link w:val="BodyText"/>
    <w:semiHidden/>
    <w:rsid w:val="0035259B"/>
    <w:rPr>
      <w:rFonts w:ascii="Arial" w:eastAsia="Times New Roman" w:hAnsi="Arial" w:cs="Arial"/>
      <w:sz w:val="32"/>
      <w:szCs w:val="32"/>
    </w:rPr>
  </w:style>
  <w:style w:type="character" w:customStyle="1" w:styleId="Heading2Char">
    <w:name w:val="Heading 2 Char"/>
    <w:basedOn w:val="DefaultParagraphFont"/>
    <w:link w:val="Heading2"/>
    <w:rsid w:val="009516C6"/>
    <w:rPr>
      <w:rFonts w:ascii="Courier New" w:eastAsia="Times New Roman" w:hAnsi="Courier New" w:cs="Courier New"/>
      <w:sz w:val="24"/>
      <w:szCs w:val="24"/>
      <w:u w:val="single"/>
    </w:rPr>
  </w:style>
  <w:style w:type="paragraph" w:styleId="ListParagraph">
    <w:name w:val="List Paragraph"/>
    <w:basedOn w:val="Normal"/>
    <w:uiPriority w:val="34"/>
    <w:qFormat/>
    <w:rsid w:val="003F22DD"/>
    <w:pPr>
      <w:spacing w:line="240" w:lineRule="auto"/>
      <w:ind w:left="720"/>
      <w:contextualSpacing/>
    </w:pPr>
    <w:rPr>
      <w:rFonts w:ascii="Times New Roman" w:hAnsi="Times New Roman" w:cs="Times New Roman"/>
      <w:sz w:val="24"/>
      <w:szCs w:val="24"/>
    </w:rPr>
  </w:style>
  <w:style w:type="paragraph" w:styleId="Revision">
    <w:name w:val="Revision"/>
    <w:hidden/>
    <w:uiPriority w:val="99"/>
    <w:semiHidden/>
    <w:rsid w:val="00C401A1"/>
    <w:pPr>
      <w:spacing w:after="0" w:line="240" w:lineRule="auto"/>
    </w:pPr>
  </w:style>
  <w:style w:type="character" w:styleId="Hyperlink">
    <w:name w:val="Hyperlink"/>
    <w:basedOn w:val="DefaultParagraphFont"/>
    <w:uiPriority w:val="99"/>
    <w:semiHidden/>
    <w:unhideWhenUsed/>
    <w:rsid w:val="001841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62844">
      <w:bodyDiv w:val="1"/>
      <w:marLeft w:val="0"/>
      <w:marRight w:val="0"/>
      <w:marTop w:val="0"/>
      <w:marBottom w:val="0"/>
      <w:divBdr>
        <w:top w:val="none" w:sz="0" w:space="0" w:color="auto"/>
        <w:left w:val="none" w:sz="0" w:space="0" w:color="auto"/>
        <w:bottom w:val="none" w:sz="0" w:space="0" w:color="auto"/>
        <w:right w:val="none" w:sz="0" w:space="0" w:color="auto"/>
      </w:divBdr>
    </w:div>
    <w:div w:id="443233867">
      <w:bodyDiv w:val="1"/>
      <w:marLeft w:val="0"/>
      <w:marRight w:val="0"/>
      <w:marTop w:val="0"/>
      <w:marBottom w:val="0"/>
      <w:divBdr>
        <w:top w:val="none" w:sz="0" w:space="0" w:color="auto"/>
        <w:left w:val="none" w:sz="0" w:space="0" w:color="auto"/>
        <w:bottom w:val="none" w:sz="0" w:space="0" w:color="auto"/>
        <w:right w:val="none" w:sz="0" w:space="0" w:color="auto"/>
      </w:divBdr>
    </w:div>
    <w:div w:id="1007975388">
      <w:bodyDiv w:val="1"/>
      <w:marLeft w:val="0"/>
      <w:marRight w:val="0"/>
      <w:marTop w:val="0"/>
      <w:marBottom w:val="0"/>
      <w:divBdr>
        <w:top w:val="none" w:sz="0" w:space="0" w:color="auto"/>
        <w:left w:val="none" w:sz="0" w:space="0" w:color="auto"/>
        <w:bottom w:val="none" w:sz="0" w:space="0" w:color="auto"/>
        <w:right w:val="none" w:sz="0" w:space="0" w:color="auto"/>
      </w:divBdr>
    </w:div>
    <w:div w:id="1010915607">
      <w:bodyDiv w:val="1"/>
      <w:marLeft w:val="0"/>
      <w:marRight w:val="0"/>
      <w:marTop w:val="0"/>
      <w:marBottom w:val="0"/>
      <w:divBdr>
        <w:top w:val="none" w:sz="0" w:space="0" w:color="auto"/>
        <w:left w:val="none" w:sz="0" w:space="0" w:color="auto"/>
        <w:bottom w:val="none" w:sz="0" w:space="0" w:color="auto"/>
        <w:right w:val="none" w:sz="0" w:space="0" w:color="auto"/>
      </w:divBdr>
    </w:div>
    <w:div w:id="1017577840">
      <w:bodyDiv w:val="1"/>
      <w:marLeft w:val="0"/>
      <w:marRight w:val="0"/>
      <w:marTop w:val="0"/>
      <w:marBottom w:val="0"/>
      <w:divBdr>
        <w:top w:val="none" w:sz="0" w:space="0" w:color="auto"/>
        <w:left w:val="none" w:sz="0" w:space="0" w:color="auto"/>
        <w:bottom w:val="none" w:sz="0" w:space="0" w:color="auto"/>
        <w:right w:val="none" w:sz="0" w:space="0" w:color="auto"/>
      </w:divBdr>
    </w:div>
    <w:div w:id="1081023468">
      <w:bodyDiv w:val="1"/>
      <w:marLeft w:val="0"/>
      <w:marRight w:val="0"/>
      <w:marTop w:val="0"/>
      <w:marBottom w:val="0"/>
      <w:divBdr>
        <w:top w:val="none" w:sz="0" w:space="0" w:color="auto"/>
        <w:left w:val="none" w:sz="0" w:space="0" w:color="auto"/>
        <w:bottom w:val="none" w:sz="0" w:space="0" w:color="auto"/>
        <w:right w:val="none" w:sz="0" w:space="0" w:color="auto"/>
      </w:divBdr>
    </w:div>
    <w:div w:id="1151019917">
      <w:bodyDiv w:val="1"/>
      <w:marLeft w:val="0"/>
      <w:marRight w:val="0"/>
      <w:marTop w:val="0"/>
      <w:marBottom w:val="0"/>
      <w:divBdr>
        <w:top w:val="none" w:sz="0" w:space="0" w:color="auto"/>
        <w:left w:val="none" w:sz="0" w:space="0" w:color="auto"/>
        <w:bottom w:val="none" w:sz="0" w:space="0" w:color="auto"/>
        <w:right w:val="none" w:sz="0" w:space="0" w:color="auto"/>
      </w:divBdr>
    </w:div>
    <w:div w:id="1246264527">
      <w:bodyDiv w:val="1"/>
      <w:marLeft w:val="0"/>
      <w:marRight w:val="0"/>
      <w:marTop w:val="0"/>
      <w:marBottom w:val="0"/>
      <w:divBdr>
        <w:top w:val="none" w:sz="0" w:space="0" w:color="auto"/>
        <w:left w:val="none" w:sz="0" w:space="0" w:color="auto"/>
        <w:bottom w:val="none" w:sz="0" w:space="0" w:color="auto"/>
        <w:right w:val="none" w:sz="0" w:space="0" w:color="auto"/>
      </w:divBdr>
    </w:div>
    <w:div w:id="1615214019">
      <w:bodyDiv w:val="1"/>
      <w:marLeft w:val="0"/>
      <w:marRight w:val="0"/>
      <w:marTop w:val="0"/>
      <w:marBottom w:val="0"/>
      <w:divBdr>
        <w:top w:val="none" w:sz="0" w:space="0" w:color="auto"/>
        <w:left w:val="none" w:sz="0" w:space="0" w:color="auto"/>
        <w:bottom w:val="none" w:sz="0" w:space="0" w:color="auto"/>
        <w:right w:val="none" w:sz="0" w:space="0" w:color="auto"/>
      </w:divBdr>
    </w:div>
    <w:div w:id="165826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4EF2E-E003-4892-A101-3E56B703F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Idaho Supreme Court</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 Williamson</dc:creator>
  <cp:keywords/>
  <dc:description/>
  <cp:lastModifiedBy>Sean Go</cp:lastModifiedBy>
  <cp:revision>10</cp:revision>
  <cp:lastPrinted>2024-03-31T18:08:00Z</cp:lastPrinted>
  <dcterms:created xsi:type="dcterms:W3CDTF">2024-05-23T20:14:00Z</dcterms:created>
  <dcterms:modified xsi:type="dcterms:W3CDTF">2024-06-10T19:44:00Z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2024-03-30T18:34:33Z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bc26db13-ee23-4170-be50-929e7cf37260</vt:lpwstr>
  </property>
  <property fmtid="{D5CDD505-2E9C-101B-9397-08002B2CF9AE}" pid="7" name="MSIP_Label_defa4170-0d19-0005-0004-bc88714345d2_ActionId">
    <vt:lpwstr>2288fb35-7b1e-46a2-a6a6-caabb898cf63</vt:lpwstr>
  </property>
  <property fmtid="{D5CDD505-2E9C-101B-9397-08002B2CF9AE}" pid="8" name="MSIP_Label_defa4170-0d19-0005-0004-bc88714345d2_ContentBits">
    <vt:lpwstr>0</vt:lpwstr>
  </property>
</Properties>
</file>