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7" w:rsidRDefault="00933B67" w:rsidP="00933B67">
      <w:pPr>
        <w:pStyle w:val="Heading3"/>
      </w:pPr>
      <w:bookmarkStart w:id="0" w:name="_Toc34463314"/>
      <w:bookmarkStart w:id="1" w:name="_Toc34463534"/>
      <w:bookmarkStart w:id="2" w:name="_Toc34723777"/>
      <w:bookmarkStart w:id="3" w:name="_Ref35419565"/>
      <w:bookmarkStart w:id="4" w:name="_Toc38700808"/>
      <w:r>
        <w:t xml:space="preserve">IDJI </w:t>
      </w:r>
      <w:bookmarkStart w:id="5" w:name="_GoBack"/>
      <w:bookmarkEnd w:id="5"/>
      <w:r>
        <w:t>9.12 – “Value” or “fair market value” defined</w:t>
      </w:r>
      <w:bookmarkEnd w:id="0"/>
      <w:bookmarkEnd w:id="1"/>
      <w:bookmarkEnd w:id="2"/>
      <w:bookmarkEnd w:id="3"/>
      <w:bookmarkEnd w:id="4"/>
    </w:p>
    <w:p w:rsidR="00933B67" w:rsidRDefault="00933B67" w:rsidP="00933B67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Instruction as to property:</w:t>
      </w:r>
    </w:p>
    <w:p w:rsidR="00933B67" w:rsidRDefault="00933B67" w:rsidP="00933B67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933B67" w:rsidRDefault="00933B67" w:rsidP="00933B67">
      <w:pPr>
        <w:pStyle w:val="Instruction"/>
      </w:pPr>
      <w:r>
        <w:t>When I use the term “value” or the phrase “fair market value” or “actual cash value” in these instructions as to any item of property, I mean the amount of money that a willing buyer would pay and a willing seller would accept for the item in question in an open marketplace, in the item’s condition as it existed immediately prior to the occurrence in question.</w:t>
      </w:r>
    </w:p>
    <w:p w:rsidR="00933B67" w:rsidRDefault="00933B67" w:rsidP="00933B67">
      <w:pPr>
        <w:pStyle w:val="BodyTextIndent"/>
        <w:ind w:firstLine="0"/>
        <w:rPr>
          <w:rFonts w:ascii="Times New Roman" w:hAnsi="Times New Roman" w:cs="Times New Roman"/>
        </w:rPr>
      </w:pPr>
    </w:p>
    <w:p w:rsidR="00933B67" w:rsidRDefault="00933B67" w:rsidP="00933B67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Instruction as to services:</w:t>
      </w:r>
    </w:p>
    <w:p w:rsidR="00933B67" w:rsidRDefault="00933B67" w:rsidP="00933B67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933B67" w:rsidRDefault="00933B67" w:rsidP="00933B67">
      <w:pPr>
        <w:pStyle w:val="Instruction"/>
      </w:pPr>
      <w:r>
        <w:t>When I use the term “value” or the phrase “fair market value” in these instructions as to services rendered, I mean the amount of money that a willing employer would pay and a willing employee would accept for the services in question, under circumstances as existed immediately prior to the occurrence in question, in an open marketplace.</w:t>
      </w:r>
    </w:p>
    <w:p w:rsidR="007A3362" w:rsidRDefault="00933B6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7"/>
    <w:rsid w:val="00544374"/>
    <w:rsid w:val="00933B67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3B67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B6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33B6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33B67"/>
    <w:pPr>
      <w:widowControl w:val="0"/>
      <w:suppressAutoHyphens/>
      <w:autoSpaceDE w:val="0"/>
      <w:autoSpaceDN w:val="0"/>
      <w:adjustRightInd w:val="0"/>
      <w:spacing w:after="0" w:line="480" w:lineRule="atLeast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3B67"/>
    <w:rPr>
      <w:rFonts w:ascii="Courier New" w:eastAsia="Times New Roman" w:hAnsi="Courier New" w:cs="Courier New"/>
      <w:sz w:val="24"/>
      <w:szCs w:val="24"/>
    </w:rPr>
  </w:style>
  <w:style w:type="paragraph" w:customStyle="1" w:styleId="Instructiontitle">
    <w:name w:val="Instruction title"/>
    <w:basedOn w:val="Instruction"/>
    <w:rsid w:val="00933B6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3B67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B6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33B6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33B67"/>
    <w:pPr>
      <w:widowControl w:val="0"/>
      <w:suppressAutoHyphens/>
      <w:autoSpaceDE w:val="0"/>
      <w:autoSpaceDN w:val="0"/>
      <w:adjustRightInd w:val="0"/>
      <w:spacing w:after="0" w:line="480" w:lineRule="atLeast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3B67"/>
    <w:rPr>
      <w:rFonts w:ascii="Courier New" w:eastAsia="Times New Roman" w:hAnsi="Courier New" w:cs="Courier New"/>
      <w:sz w:val="24"/>
      <w:szCs w:val="24"/>
    </w:rPr>
  </w:style>
  <w:style w:type="paragraph" w:customStyle="1" w:styleId="Instructiontitle">
    <w:name w:val="Instruction title"/>
    <w:basedOn w:val="Instruction"/>
    <w:rsid w:val="00933B6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2011-11-01T21:43:00Z</dcterms:created>
  <dcterms:modified xsi:type="dcterms:W3CDTF">2011-11-01T21:43:00Z</dcterms:modified>
</cp:coreProperties>
</file>